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170DF890" w:rsidR="00F87294" w:rsidRPr="00F87294" w:rsidRDefault="003435FA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GRUPO DESPERSONALIZADO (SEM CNPJ)/COLETIVO</w:t>
      </w:r>
    </w:p>
    <w:p w14:paraId="5423D094" w14:textId="77777777" w:rsidR="002D1ADA" w:rsidRDefault="002D1ADA" w:rsidP="004600C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3D5A11EE" w14:textId="51520F5A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AB9BC4F" w14:textId="2A0CE904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580C1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Grupo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1FA23120" w14:textId="54CEE0C0" w:rsidR="005E2A49" w:rsidRDefault="005E2A4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grupo possui sede? _____ Se sim, informe o endereço: _____________________________________________________________ </w:t>
      </w:r>
    </w:p>
    <w:p w14:paraId="2A6E1A1E" w14:textId="19A5C6DE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</w:t>
      </w:r>
    </w:p>
    <w:p w14:paraId="4AA15607" w14:textId="3F66C4B9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</w:t>
      </w:r>
    </w:p>
    <w:p w14:paraId="5279F798" w14:textId="75F74F1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Representante do Grupo: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4D2AB1FD" w:rsidR="00F86DD3" w:rsidRPr="00F86DD3" w:rsidRDefault="00F367C9" w:rsidP="00B6055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B6055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1B92D83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Gênero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5DD4C1E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9D22679" w:rsidR="00F86DD3" w:rsidRPr="00F86DD3" w:rsidRDefault="002D2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Grupo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267877" w14:textId="4F272669" w:rsidR="0062365B" w:rsidRDefault="0062365B" w:rsidP="00F902D3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</w:t>
      </w:r>
      <w:r w:rsidR="00407CAF"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contempla ações para público algo “negros, indígenas ou pessoas com deficiência? </w:t>
      </w:r>
    </w:p>
    <w:p w14:paraId="6E68BCD7" w14:textId="77777777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3171D1ED" w14:textId="25DE8829" w:rsidR="0062365B" w:rsidRPr="00471C96" w:rsidRDefault="00471C96" w:rsidP="00471C9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47CA5CD2" w14:textId="3FA7DA32" w:rsidR="00F86DD3" w:rsidRPr="00F86DD3" w:rsidRDefault="00F86DD3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209D0372" w14:textId="1F56E119" w:rsidR="00D526FF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com deficiência </w:t>
      </w:r>
    </w:p>
    <w:p w14:paraId="021DA6F9" w14:textId="77777777" w:rsidR="00471C96" w:rsidRDefault="00471C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166158" w14:textId="2228D7BE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do grupo contempla ações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ligadas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vulnerabilizados socialmente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)?</w:t>
      </w:r>
    </w:p>
    <w:p w14:paraId="4EF58F5E" w14:textId="49617076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11FBCDAE" w:rsidR="00F86DD3" w:rsidRP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73555AE3" w14:textId="409538D1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2D39A9D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3D4915F" w14:textId="77777777" w:rsidR="008442C1" w:rsidRDefault="008442C1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081111B" w14:textId="77777777" w:rsidR="004600CA" w:rsidRDefault="00460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C9111E4" w14:textId="77777777" w:rsidR="008442C1" w:rsidRDefault="008442C1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D4CD5A4" w14:textId="77777777" w:rsidR="008442C1" w:rsidRDefault="008442C1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33CD721" w14:textId="77777777" w:rsidR="008442C1" w:rsidRPr="00F86DD3" w:rsidRDefault="008442C1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7D3EFB" w14:textId="1695B52F" w:rsidR="000257BA" w:rsidRDefault="00F86DD3" w:rsidP="004600C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Escolha a categoria </w:t>
      </w:r>
      <w:r w:rsidR="000257BA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 a faixa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que vai concorrer</w:t>
      </w:r>
      <w:r w:rsidR="00440F6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(inciso I, II ou III)</w:t>
      </w:r>
      <w:r w:rsidR="004600CA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- </w:t>
      </w:r>
      <w:r w:rsidR="000257BA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Valores disponíveis para grupo</w:t>
      </w:r>
      <w:r w:rsidR="004600CA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5DC1205" w14:textId="77777777" w:rsidR="00313E5A" w:rsidRPr="004E0BBE" w:rsidRDefault="00313E5A" w:rsidP="00313E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inciso I – R$ 5 mil </w:t>
      </w:r>
    </w:p>
    <w:p w14:paraId="26AC169F" w14:textId="77777777" w:rsidR="00313E5A" w:rsidRDefault="00313E5A" w:rsidP="00313E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inciso I – R$ 6.162,11 </w:t>
      </w: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mil </w:t>
      </w:r>
    </w:p>
    <w:p w14:paraId="04C7C2F3" w14:textId="338AE1D9" w:rsidR="009F398A" w:rsidRPr="00851D9D" w:rsidRDefault="009F398A" w:rsidP="009F398A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inciso I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 – R</w:t>
      </w:r>
      <w:r w:rsidR="0096731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$ </w:t>
      </w:r>
      <w:r w:rsidR="00FE54CE" w:rsidRPr="00FE54C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12.837,35</w:t>
      </w:r>
      <w:r w:rsidR="00FE54C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mil </w:t>
      </w:r>
    </w:p>
    <w:p w14:paraId="32EC8C35" w14:textId="77777777" w:rsidR="00313E5A" w:rsidRDefault="00313E5A" w:rsidP="00313E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inciso III - R$ 6.445,18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mil</w:t>
      </w:r>
    </w:p>
    <w:p w14:paraId="2A40DF49" w14:textId="77777777" w:rsidR="008E5842" w:rsidRDefault="008E5842" w:rsidP="00313E5A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perfil do público do seu projeto?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(Ex.: crianças, idosos, jovens, pessoas com deficiência, etc)</w:t>
      </w:r>
    </w:p>
    <w:p w14:paraId="2E6164BE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761F6B3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Medidas de acessibilidade empregadas no projeto</w:t>
      </w:r>
    </w:p>
    <w:p w14:paraId="764AD472" w14:textId="48A3A3CE" w:rsidR="00F86DD3" w:rsidRPr="00133ED4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essoas com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deficiência)</w:t>
      </w:r>
    </w:p>
    <w:p w14:paraId="2FC504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655FA50C" w14:textId="5465F268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8443E5">
            <w:pPr>
              <w:spacing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84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60E0EED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r w:rsidR="00133ED4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meios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1C097EB8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  <w:r w:rsidR="00E27CB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="00E27CB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</w:t>
      </w:r>
      <w:proofErr w:type="spellEnd"/>
      <w:r w:rsidR="00E27CB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: exibição gratuita ou outros. </w:t>
      </w:r>
    </w:p>
    <w:p w14:paraId="34AA990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1628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3A43943C" w14:textId="6F028336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</w:t>
      </w:r>
    </w:p>
    <w:p w14:paraId="7AF75331" w14:textId="77777777" w:rsidR="00E27CB5" w:rsidRDefault="00E27CB5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8443E5">
      <w:pPr>
        <w:spacing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8443E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6A81DDAB" w14:textId="5DD6688B" w:rsidR="00293B02" w:rsidRDefault="00293B02" w:rsidP="0052521C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</w:t>
      </w: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preço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</w:t>
      </w: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utilizado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</w:t>
      </w: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a composição do projeto </w:t>
      </w:r>
      <w:r w:rsidRP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devem refletir os valores de mercado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praticados a</w:t>
      </w:r>
      <w:r w:rsidRP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época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 inscrição.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068"/>
        <w:gridCol w:w="1338"/>
        <w:gridCol w:w="1411"/>
        <w:gridCol w:w="36"/>
        <w:gridCol w:w="1338"/>
      </w:tblGrid>
      <w:tr w:rsidR="00293B02" w:rsidRPr="00F86DD3" w14:paraId="1B0386A6" w14:textId="77777777" w:rsidTr="00293B02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293B02" w:rsidRPr="00F86DD3" w:rsidRDefault="00293B0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293B02" w:rsidRPr="00F86DD3" w:rsidRDefault="00293B0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293B02" w:rsidRPr="00F86DD3" w:rsidRDefault="00293B0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293B02" w:rsidRPr="00F86DD3" w:rsidRDefault="00293B0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293B02" w:rsidRPr="00F86DD3" w:rsidRDefault="00293B0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61CA" w14:textId="77777777" w:rsidR="00293B02" w:rsidRPr="00F86DD3" w:rsidRDefault="00293B02" w:rsidP="008443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57A75A4F" w:rsidR="00293B02" w:rsidRPr="00F86DD3" w:rsidRDefault="00293B02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293B02" w:rsidRPr="00F86DD3" w14:paraId="202FB6FD" w14:textId="77777777" w:rsidTr="00293B02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293B02" w:rsidRPr="00F86DD3" w:rsidRDefault="00293B0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293B02" w:rsidRPr="00F86DD3" w:rsidRDefault="00293B02" w:rsidP="00844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293B02" w:rsidRPr="00F86DD3" w:rsidRDefault="00293B0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293B02" w:rsidRPr="00F86DD3" w:rsidRDefault="00293B0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293B02" w:rsidRPr="00F86DD3" w:rsidRDefault="00293B0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AA52" w14:textId="77777777" w:rsidR="00293B02" w:rsidRPr="00F86DD3" w:rsidRDefault="00293B02" w:rsidP="008443E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22F45B1A" w:rsidR="00293B02" w:rsidRPr="00F86DD3" w:rsidRDefault="00293B02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</w:tbl>
    <w:p w14:paraId="4BFEB4F1" w14:textId="58CD7A37" w:rsidR="0051084E" w:rsidRDefault="00293B02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VALOR TOTAL DO PROJETO: </w:t>
      </w:r>
    </w:p>
    <w:p w14:paraId="7DF03160" w14:textId="77777777" w:rsidR="00C73850" w:rsidRPr="00F86DD3" w:rsidRDefault="00C73850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73A5E509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 </w:t>
      </w:r>
      <w:r w:rsidR="001079B2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 o anexo VI, preenchido e assinado. </w:t>
      </w:r>
    </w:p>
    <w:p w14:paraId="66D4AEE6" w14:textId="77777777" w:rsidR="00B05C82" w:rsidRDefault="00B05C82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18314A4" w14:textId="20057CA9" w:rsidR="005A10D8" w:rsidRDefault="00642C72" w:rsidP="00411581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003436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velino Lopes</w:t>
      </w:r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PI ___</w:t>
      </w:r>
      <w:proofErr w:type="spellStart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de___de</w:t>
      </w:r>
      <w:proofErr w:type="spellEnd"/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2023.</w:t>
      </w:r>
    </w:p>
    <w:p w14:paraId="31B76700" w14:textId="77777777" w:rsidR="00411581" w:rsidRDefault="00411581" w:rsidP="00411581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264DFAB7" w14:textId="76622C68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</w:p>
    <w:bookmarkEnd w:id="0"/>
    <w:p w14:paraId="7479DFE9" w14:textId="2874EC19" w:rsidR="00411581" w:rsidRPr="00A02BD7" w:rsidRDefault="00411581" w:rsidP="00411581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411581" w:rsidRPr="00A02BD7" w:rsidSect="00E731C3">
      <w:headerReference w:type="default" r:id="rId6"/>
      <w:footerReference w:type="default" r:id="rId7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B0FE" w14:textId="77777777" w:rsidR="009B7D19" w:rsidRDefault="009B7D19" w:rsidP="00E731C3">
      <w:pPr>
        <w:spacing w:after="0" w:line="240" w:lineRule="auto"/>
      </w:pPr>
      <w:r>
        <w:separator/>
      </w:r>
    </w:p>
  </w:endnote>
  <w:endnote w:type="continuationSeparator" w:id="0">
    <w:p w14:paraId="3E7818AD" w14:textId="77777777" w:rsidR="009B7D19" w:rsidRDefault="009B7D19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B233" w14:textId="02614536" w:rsidR="00642C72" w:rsidRPr="003436D4" w:rsidRDefault="00642C72" w:rsidP="003436D4">
    <w:pPr>
      <w:pStyle w:val="Rodap"/>
    </w:pPr>
    <w:r w:rsidRPr="003436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2B5F" w14:textId="77777777" w:rsidR="009B7D19" w:rsidRDefault="009B7D19" w:rsidP="00E731C3">
      <w:pPr>
        <w:spacing w:after="0" w:line="240" w:lineRule="auto"/>
      </w:pPr>
      <w:r>
        <w:separator/>
      </w:r>
    </w:p>
  </w:footnote>
  <w:footnote w:type="continuationSeparator" w:id="0">
    <w:p w14:paraId="57D84789" w14:textId="77777777" w:rsidR="009B7D19" w:rsidRDefault="009B7D19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F6A5" w14:textId="1B314F33" w:rsidR="00247A75" w:rsidRDefault="003436D4" w:rsidP="003436D4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3956A184" wp14:editId="2C1AB8BE">
          <wp:simplePos x="0" y="0"/>
          <wp:positionH relativeFrom="page">
            <wp:posOffset>381000</wp:posOffset>
          </wp:positionH>
          <wp:positionV relativeFrom="topMargin">
            <wp:posOffset>55245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6BBE431" wp14:editId="09D1A505">
          <wp:simplePos x="0" y="0"/>
          <wp:positionH relativeFrom="page">
            <wp:posOffset>5381625</wp:posOffset>
          </wp:positionH>
          <wp:positionV relativeFrom="paragraph">
            <wp:posOffset>-99060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EBF250" w14:textId="77777777" w:rsidR="003436D4" w:rsidRPr="003436D4" w:rsidRDefault="003436D4" w:rsidP="003436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257BA"/>
    <w:rsid w:val="00041984"/>
    <w:rsid w:val="000A3548"/>
    <w:rsid w:val="000D5218"/>
    <w:rsid w:val="000F3E29"/>
    <w:rsid w:val="001079B2"/>
    <w:rsid w:val="00131964"/>
    <w:rsid w:val="00133ED4"/>
    <w:rsid w:val="001816F9"/>
    <w:rsid w:val="00183157"/>
    <w:rsid w:val="001F2998"/>
    <w:rsid w:val="00247A75"/>
    <w:rsid w:val="00252133"/>
    <w:rsid w:val="00293B02"/>
    <w:rsid w:val="002D1ADA"/>
    <w:rsid w:val="002D20CA"/>
    <w:rsid w:val="00313E5A"/>
    <w:rsid w:val="003435FA"/>
    <w:rsid w:val="003436D4"/>
    <w:rsid w:val="0034765B"/>
    <w:rsid w:val="00394AF2"/>
    <w:rsid w:val="00396C87"/>
    <w:rsid w:val="003F0426"/>
    <w:rsid w:val="00403E0B"/>
    <w:rsid w:val="00407CAF"/>
    <w:rsid w:val="00411581"/>
    <w:rsid w:val="0042629F"/>
    <w:rsid w:val="00440F65"/>
    <w:rsid w:val="00444A7F"/>
    <w:rsid w:val="004600CA"/>
    <w:rsid w:val="00471C96"/>
    <w:rsid w:val="0051084E"/>
    <w:rsid w:val="0052521C"/>
    <w:rsid w:val="00580C18"/>
    <w:rsid w:val="005A10D8"/>
    <w:rsid w:val="005C5520"/>
    <w:rsid w:val="005E2A49"/>
    <w:rsid w:val="00615835"/>
    <w:rsid w:val="00615DBC"/>
    <w:rsid w:val="0062365B"/>
    <w:rsid w:val="00642C72"/>
    <w:rsid w:val="006705B6"/>
    <w:rsid w:val="006851E7"/>
    <w:rsid w:val="00720D93"/>
    <w:rsid w:val="008442C1"/>
    <w:rsid w:val="008443E5"/>
    <w:rsid w:val="00860BD9"/>
    <w:rsid w:val="00861CD5"/>
    <w:rsid w:val="008900A8"/>
    <w:rsid w:val="008A5D18"/>
    <w:rsid w:val="008B7F9B"/>
    <w:rsid w:val="008E2FCD"/>
    <w:rsid w:val="008E5842"/>
    <w:rsid w:val="0096731F"/>
    <w:rsid w:val="009B7D19"/>
    <w:rsid w:val="009E4D1A"/>
    <w:rsid w:val="009F398A"/>
    <w:rsid w:val="00A02BD7"/>
    <w:rsid w:val="00A712E7"/>
    <w:rsid w:val="00A951C0"/>
    <w:rsid w:val="00B01B61"/>
    <w:rsid w:val="00B05C82"/>
    <w:rsid w:val="00B56E9D"/>
    <w:rsid w:val="00B60555"/>
    <w:rsid w:val="00C45ADD"/>
    <w:rsid w:val="00C73850"/>
    <w:rsid w:val="00D44C89"/>
    <w:rsid w:val="00D526FF"/>
    <w:rsid w:val="00D60A2F"/>
    <w:rsid w:val="00DE303C"/>
    <w:rsid w:val="00E12BEA"/>
    <w:rsid w:val="00E27CB5"/>
    <w:rsid w:val="00E731C3"/>
    <w:rsid w:val="00F367C9"/>
    <w:rsid w:val="00F659FF"/>
    <w:rsid w:val="00F85970"/>
    <w:rsid w:val="00F86DD3"/>
    <w:rsid w:val="00F87294"/>
    <w:rsid w:val="00F902D3"/>
    <w:rsid w:val="00FE54CE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Legenda">
    <w:name w:val="caption"/>
    <w:basedOn w:val="Normal"/>
    <w:next w:val="Normal"/>
    <w:qFormat/>
    <w:rsid w:val="00FE759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642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1261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8</cp:revision>
  <cp:lastPrinted>2023-08-28T23:05:00Z</cp:lastPrinted>
  <dcterms:created xsi:type="dcterms:W3CDTF">2023-10-22T20:37:00Z</dcterms:created>
  <dcterms:modified xsi:type="dcterms:W3CDTF">2023-11-21T01:14:00Z</dcterms:modified>
</cp:coreProperties>
</file>